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ind w:firstLineChars="200" w:firstLine="640"/>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4月3日，学习贯彻习近平新时代中国特色社会主义思想主题教育工作会议在北京召开，习近平总书记强调，“我们要以这次主题教育为契机，加强党的创新理论武装，不断提高全党马克思主义水平，不断提高党的执政能力和领导水平”。即日起，本版推出系列评论文章，深入阐释主题教育“学思想、强党性、重实践、建新功”的总要求。</w:t>
      </w:r>
    </w:p>
    <w:p w:rsidR="00136596" w:rsidRPr="00136596" w:rsidRDefault="00136596" w:rsidP="00136596">
      <w:pPr>
        <w:widowControl/>
        <w:spacing w:line="560" w:lineRule="exact"/>
        <w:jc w:val="right"/>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——编</w:t>
      </w:r>
      <w:r w:rsidRPr="00136596">
        <w:rPr>
          <w:rFonts w:ascii="Calibri" w:eastAsia="楷体" w:hAnsi="Calibri" w:cs="Calibri"/>
          <w:color w:val="333333"/>
          <w:kern w:val="0"/>
          <w:sz w:val="32"/>
          <w:szCs w:val="32"/>
          <w:lang w:val="en"/>
        </w:rPr>
        <w:t> </w:t>
      </w:r>
      <w:r w:rsidRPr="00136596">
        <w:rPr>
          <w:rFonts w:ascii="楷体" w:eastAsia="楷体" w:hAnsi="楷体" w:cs="宋体" w:hint="eastAsia"/>
          <w:color w:val="333333"/>
          <w:kern w:val="0"/>
          <w:sz w:val="32"/>
          <w:szCs w:val="32"/>
          <w:lang w:val="en"/>
        </w:rPr>
        <w:t>者</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jc w:val="center"/>
        <w:outlineLvl w:val="0"/>
        <w:rPr>
          <w:rFonts w:ascii="方正小标宋简体" w:eastAsia="方正小标宋简体" w:hAnsi="宋体" w:cs="宋体" w:hint="eastAsia"/>
          <w:bCs/>
          <w:color w:val="333333"/>
          <w:kern w:val="36"/>
          <w:sz w:val="44"/>
          <w:szCs w:val="44"/>
          <w:lang w:val="en"/>
        </w:rPr>
      </w:pPr>
      <w:r w:rsidRPr="00136596">
        <w:rPr>
          <w:rFonts w:ascii="方正小标宋简体" w:eastAsia="方正小标宋简体" w:hAnsi="宋体" w:cs="宋体" w:hint="eastAsia"/>
          <w:bCs/>
          <w:color w:val="333333"/>
          <w:kern w:val="36"/>
          <w:sz w:val="44"/>
          <w:szCs w:val="44"/>
          <w:lang w:val="en"/>
        </w:rPr>
        <w:t>学思想，把握党的创新理论的世界观方法论</w:t>
      </w:r>
    </w:p>
    <w:p w:rsidR="00136596" w:rsidRPr="00136596" w:rsidRDefault="00136596" w:rsidP="00136596">
      <w:pPr>
        <w:widowControl/>
        <w:spacing w:line="560" w:lineRule="exact"/>
        <w:jc w:val="center"/>
        <w:outlineLvl w:val="1"/>
        <w:rPr>
          <w:rFonts w:ascii="楷体" w:eastAsia="楷体" w:hAnsi="楷体" w:cs="宋体" w:hint="eastAsia"/>
          <w:bCs/>
          <w:color w:val="333333"/>
          <w:kern w:val="0"/>
          <w:sz w:val="32"/>
          <w:szCs w:val="32"/>
          <w:lang w:val="en"/>
        </w:rPr>
      </w:pPr>
      <w:r w:rsidRPr="00136596">
        <w:rPr>
          <w:rFonts w:ascii="楷体" w:eastAsia="楷体" w:hAnsi="楷体" w:cs="宋体" w:hint="eastAsia"/>
          <w:bCs/>
          <w:color w:val="333333"/>
          <w:kern w:val="0"/>
          <w:sz w:val="32"/>
          <w:szCs w:val="32"/>
          <w:lang w:val="en"/>
        </w:rPr>
        <w:t>——牢牢把握主题教育总要求①</w:t>
      </w:r>
    </w:p>
    <w:p w:rsidR="00136596" w:rsidRPr="00136596" w:rsidRDefault="00136596" w:rsidP="00136596">
      <w:pPr>
        <w:widowControl/>
        <w:spacing w:line="560" w:lineRule="exact"/>
        <w:jc w:val="center"/>
        <w:rPr>
          <w:rFonts w:ascii="仿宋_GB2312" w:eastAsia="仿宋_GB2312" w:hAnsi="宋体" w:cs="宋体"/>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本报评论部 </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来源：《人民日报》2023-04-11</w:t>
      </w:r>
      <w:r w:rsidRPr="00136596">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05）</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p>
    <w:p w:rsidR="00136596" w:rsidRPr="00136596" w:rsidRDefault="00136596" w:rsidP="00136596">
      <w:pPr>
        <w:widowControl/>
        <w:spacing w:line="560" w:lineRule="exact"/>
        <w:ind w:firstLineChars="200" w:firstLine="640"/>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学习贯彻习近平新时代中国特色社会主义思想是新时代新征程开创事业发展新局面的根本要求</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思想之光照亮奋进之路，伟大实践展现思想伟力。湖南省花垣县，深山之中的十八洞村完成了脱贫摘帽的蝶变，在这里提出的“精准扶贫”理念，引领亿万人民打赢了人类历史上规模最大的脱贫攻坚战；浙江省安吉县，好山好水好空气的余村吸引着源源不断的客流，成为绿色低碳发展的村庄典型，从这里起源的“绿</w:t>
      </w:r>
      <w:r w:rsidRPr="00136596">
        <w:rPr>
          <w:rFonts w:ascii="仿宋_GB2312" w:eastAsia="仿宋_GB2312" w:hAnsi="宋体" w:cs="宋体" w:hint="eastAsia"/>
          <w:color w:val="333333"/>
          <w:kern w:val="0"/>
          <w:sz w:val="32"/>
          <w:szCs w:val="32"/>
          <w:lang w:val="en"/>
        </w:rPr>
        <w:lastRenderedPageBreak/>
        <w:t>水青山就是金山银山”，推动我国坚定不移走生态优先、绿色低碳的高质量发展道路……新时代十年的非凡历程，就是一个将“彻底的理论”转化为“物质力量”的经典过程，思想的飞跃、理论的创新，引领我们的事业不断从胜利走向新的胜利。</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当前，学习贯彻习近平新时代中国特色社会主义思想主题教育正在全党开展。在主题教育工作会议上，习近平总书记强调：“这次主题教育要牢牢把握‘学思想、强党性、重实践、建新功’的总要求。”总要求体现了我们党认识与实践相结合、理论与实际相联系、改造主观世界与改造客观世界相统一的一贯要求。推动主题教育取得实实在在的成效，就要把总要求贯穿到主题教育全过程。</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学习贯彻习近平新时代中国特色社会主义思想是新时代新征程开创事业发展新局面的根本要求。坚持用马克思主义中国化时代</w:t>
      </w:r>
      <w:proofErr w:type="gramStart"/>
      <w:r w:rsidRPr="00136596">
        <w:rPr>
          <w:rFonts w:ascii="仿宋_GB2312" w:eastAsia="仿宋_GB2312" w:hAnsi="宋体" w:cs="宋体" w:hint="eastAsia"/>
          <w:color w:val="333333"/>
          <w:kern w:val="0"/>
          <w:sz w:val="32"/>
          <w:szCs w:val="32"/>
          <w:lang w:val="en"/>
        </w:rPr>
        <w:t>化最新</w:t>
      </w:r>
      <w:proofErr w:type="gramEnd"/>
      <w:r w:rsidRPr="00136596">
        <w:rPr>
          <w:rFonts w:ascii="仿宋_GB2312" w:eastAsia="仿宋_GB2312" w:hAnsi="宋体" w:cs="宋体" w:hint="eastAsia"/>
          <w:color w:val="333333"/>
          <w:kern w:val="0"/>
          <w:sz w:val="32"/>
          <w:szCs w:val="32"/>
          <w:lang w:val="en"/>
        </w:rPr>
        <w:t>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习近平新时代中国特色社会主义思想，这是党中央确定在全党开展这次主题教育的主要</w:t>
      </w:r>
      <w:proofErr w:type="gramStart"/>
      <w:r w:rsidRPr="00136596">
        <w:rPr>
          <w:rFonts w:ascii="仿宋_GB2312" w:eastAsia="仿宋_GB2312" w:hAnsi="宋体" w:cs="宋体" w:hint="eastAsia"/>
          <w:color w:val="333333"/>
          <w:kern w:val="0"/>
          <w:sz w:val="32"/>
          <w:szCs w:val="32"/>
          <w:lang w:val="en"/>
        </w:rPr>
        <w:t>考量</w:t>
      </w:r>
      <w:proofErr w:type="gramEnd"/>
      <w:r w:rsidRPr="00136596">
        <w:rPr>
          <w:rFonts w:ascii="仿宋_GB2312" w:eastAsia="仿宋_GB2312" w:hAnsi="宋体" w:cs="宋体" w:hint="eastAsia"/>
          <w:color w:val="333333"/>
          <w:kern w:val="0"/>
          <w:sz w:val="32"/>
          <w:szCs w:val="32"/>
          <w:lang w:val="en"/>
        </w:rPr>
        <w:t>。作为当代中国马克思主义、二十一世纪马克思主义，习近平新时代中国特色社会主义思想不仅包含着党治国理政的重要思想，也贯穿着中国共产党人的政治品格、价值追</w:t>
      </w:r>
      <w:r w:rsidRPr="00136596">
        <w:rPr>
          <w:rFonts w:ascii="仿宋_GB2312" w:eastAsia="仿宋_GB2312" w:hAnsi="宋体" w:cs="宋体" w:hint="eastAsia"/>
          <w:color w:val="333333"/>
          <w:kern w:val="0"/>
          <w:sz w:val="32"/>
          <w:szCs w:val="32"/>
          <w:lang w:val="en"/>
        </w:rPr>
        <w:lastRenderedPageBreak/>
        <w:t>求、精神境界、作风操守的要求，蕴藏着深厚的真理力量、实践力量、人格力量。在强国建设、民族复兴新征程，坚持不懈用习近平新时代中国特色社会主义思想凝</w:t>
      </w:r>
      <w:proofErr w:type="gramStart"/>
      <w:r w:rsidRPr="00136596">
        <w:rPr>
          <w:rFonts w:ascii="仿宋_GB2312" w:eastAsia="仿宋_GB2312" w:hAnsi="宋体" w:cs="宋体" w:hint="eastAsia"/>
          <w:color w:val="333333"/>
          <w:kern w:val="0"/>
          <w:sz w:val="32"/>
          <w:szCs w:val="32"/>
          <w:lang w:val="en"/>
        </w:rPr>
        <w:t>心铸魂</w:t>
      </w:r>
      <w:proofErr w:type="gramEnd"/>
      <w:r w:rsidRPr="00136596">
        <w:rPr>
          <w:rFonts w:ascii="仿宋_GB2312" w:eastAsia="仿宋_GB2312" w:hAnsi="宋体" w:cs="宋体" w:hint="eastAsia"/>
          <w:color w:val="333333"/>
          <w:kern w:val="0"/>
          <w:sz w:val="32"/>
          <w:szCs w:val="32"/>
          <w:lang w:val="en"/>
        </w:rPr>
        <w:t>，使全党始终保持统一的思想、坚定的意志、协调的行动、强大的战斗力，才能不惧雨骤风狂、坚定勇毅前行。</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党的理论创新每前进一步，理论武装就要跟进一步。全面学习领会习近平新时代中国特色社会主义思想，就要全面系统掌握这一思想的基本观点、科学体系，把握好这一思想的世界观、方法论，坚持好、运用好贯穿其中的立场观点方法。必须坚持人民至上、必须坚持自信自立、必须坚持守正创新、必须坚持问题导向、必须坚持系统观念、必须坚持胸怀天下，这“六个必须坚持”，是习近平新时代中国特色社会主义思想的立场观点方法的重要体现。只有准确把握包括“六个必须坚持”在内的习近平新时代中国特色社会主义思想的立场观点方法，才能真正把马克思主义看家本领学到手，认识问题才站得高，分析问题才看得深，开展工作也才能把得准。</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以科学的态度对待科学，以真理的精神追求真理。开展理论学习，接受思想洗礼，是中国共产党人的必修课，更是开展主题教育的题中应有之义。对广大党员、干部来说，要以此次主题教育为契机加强理论学习，坚持读原著学原文悟原理，坚持多思多想、学深悟透，全面学习领会习近平新时代中国特色社会主义思想的科学体系、精髓要义、实践要求，做到整体把握、融会贯通，</w:t>
      </w:r>
      <w:r w:rsidRPr="00136596">
        <w:rPr>
          <w:rFonts w:ascii="仿宋_GB2312" w:eastAsia="仿宋_GB2312" w:hAnsi="宋体" w:cs="宋体" w:hint="eastAsia"/>
          <w:color w:val="333333"/>
          <w:kern w:val="0"/>
          <w:sz w:val="32"/>
          <w:szCs w:val="32"/>
          <w:lang w:val="en"/>
        </w:rPr>
        <w:lastRenderedPageBreak/>
        <w:t>不断增进对党的创新理论的政治认同、思想认同、理论认同、情感认同。</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思想建党、理论强党是百年大党永葆生机活力的关键所在。在强国建设、民族复兴的新征程，把习近平新时代中国特色社会主义思想转化为坚定理想、锤炼党性和指导实践、推动工作的强大力量，用党的创新理论统一思想、统一意志、统一行动，</w:t>
      </w:r>
      <w:proofErr w:type="gramStart"/>
      <w:r w:rsidRPr="00136596">
        <w:rPr>
          <w:rFonts w:ascii="仿宋_GB2312" w:eastAsia="仿宋_GB2312" w:hAnsi="宋体" w:cs="宋体" w:hint="eastAsia"/>
          <w:color w:val="333333"/>
          <w:kern w:val="0"/>
          <w:sz w:val="32"/>
          <w:szCs w:val="32"/>
          <w:lang w:val="en"/>
        </w:rPr>
        <w:t>踔</w:t>
      </w:r>
      <w:proofErr w:type="gramEnd"/>
      <w:r w:rsidRPr="00136596">
        <w:rPr>
          <w:rFonts w:ascii="仿宋_GB2312" w:eastAsia="仿宋_GB2312" w:hAnsi="宋体" w:cs="宋体" w:hint="eastAsia"/>
          <w:color w:val="333333"/>
          <w:kern w:val="0"/>
          <w:sz w:val="32"/>
          <w:szCs w:val="32"/>
          <w:lang w:val="en"/>
        </w:rPr>
        <w:t>厉奋发、勇毅前行，我们党一定能始终充满蓬勃生机和旺盛活力，始终成为中国特色社会主义事业的坚强领导核心，团结带领亿万人民创造新的历史伟业。</w:t>
      </w:r>
    </w:p>
    <w:p w:rsidR="00136596" w:rsidRDefault="00136596" w:rsidP="00136596">
      <w:pPr>
        <w:widowControl/>
        <w:spacing w:line="560" w:lineRule="exact"/>
        <w:jc w:val="left"/>
        <w:rPr>
          <w:rFonts w:ascii="仿宋_GB2312" w:eastAsia="仿宋_GB2312" w:hAnsi="宋体" w:cs="宋体"/>
          <w:bCs/>
          <w:color w:val="333333"/>
          <w:kern w:val="36"/>
          <w:sz w:val="32"/>
          <w:szCs w:val="32"/>
          <w:lang w:val="en"/>
        </w:rPr>
      </w:pPr>
      <w:r>
        <w:rPr>
          <w:rFonts w:ascii="仿宋_GB2312" w:eastAsia="仿宋_GB2312" w:hAnsi="宋体" w:cs="宋体"/>
          <w:bCs/>
          <w:color w:val="333333"/>
          <w:kern w:val="36"/>
          <w:sz w:val="32"/>
          <w:szCs w:val="32"/>
          <w:lang w:val="en"/>
        </w:rPr>
        <w:br w:type="page"/>
      </w:r>
    </w:p>
    <w:p w:rsidR="00136596" w:rsidRPr="00136596" w:rsidRDefault="00136596" w:rsidP="00136596">
      <w:pPr>
        <w:widowControl/>
        <w:spacing w:line="560" w:lineRule="exact"/>
        <w:jc w:val="center"/>
        <w:outlineLvl w:val="0"/>
        <w:rPr>
          <w:rFonts w:ascii="方正小标宋简体" w:eastAsia="方正小标宋简体" w:hAnsi="宋体" w:cs="宋体" w:hint="eastAsia"/>
          <w:bCs/>
          <w:color w:val="333333"/>
          <w:kern w:val="36"/>
          <w:sz w:val="44"/>
          <w:szCs w:val="44"/>
          <w:lang w:val="en"/>
        </w:rPr>
      </w:pPr>
      <w:r w:rsidRPr="00136596">
        <w:rPr>
          <w:rFonts w:ascii="方正小标宋简体" w:eastAsia="方正小标宋简体" w:hAnsi="宋体" w:cs="宋体" w:hint="eastAsia"/>
          <w:bCs/>
          <w:color w:val="333333"/>
          <w:kern w:val="36"/>
          <w:sz w:val="44"/>
          <w:szCs w:val="44"/>
          <w:lang w:val="en"/>
        </w:rPr>
        <w:lastRenderedPageBreak/>
        <w:t>强党性，始终保持共产党人的政治本色</w:t>
      </w:r>
    </w:p>
    <w:p w:rsidR="00136596" w:rsidRPr="00136596" w:rsidRDefault="00136596" w:rsidP="00136596">
      <w:pPr>
        <w:widowControl/>
        <w:spacing w:line="560" w:lineRule="exact"/>
        <w:jc w:val="center"/>
        <w:outlineLvl w:val="1"/>
        <w:rPr>
          <w:rFonts w:ascii="楷体" w:eastAsia="楷体" w:hAnsi="楷体" w:cs="宋体" w:hint="eastAsia"/>
          <w:bCs/>
          <w:color w:val="333333"/>
          <w:kern w:val="0"/>
          <w:sz w:val="32"/>
          <w:szCs w:val="32"/>
          <w:lang w:val="en"/>
        </w:rPr>
      </w:pPr>
      <w:r w:rsidRPr="00136596">
        <w:rPr>
          <w:rFonts w:ascii="楷体" w:eastAsia="楷体" w:hAnsi="楷体" w:cs="宋体" w:hint="eastAsia"/>
          <w:bCs/>
          <w:color w:val="333333"/>
          <w:kern w:val="0"/>
          <w:sz w:val="32"/>
          <w:szCs w:val="32"/>
          <w:lang w:val="en"/>
        </w:rPr>
        <w:t>——牢牢把握主题教育总要求②</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r w:rsidRPr="00136596">
        <w:rPr>
          <w:rFonts w:ascii="仿宋_GB2312" w:eastAsia="仿宋_GB2312" w:hAnsi="宋体" w:cs="宋体" w:hint="eastAsia"/>
          <w:color w:val="333333"/>
          <w:kern w:val="0"/>
          <w:sz w:val="32"/>
          <w:szCs w:val="32"/>
          <w:lang w:val="en"/>
        </w:rPr>
        <w:t>本报评论部</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r>
        <w:rPr>
          <w:rFonts w:ascii="仿宋_GB2312" w:eastAsia="仿宋_GB2312" w:hAnsi="宋体" w:cs="宋体" w:hint="eastAsia"/>
          <w:color w:val="333333"/>
          <w:kern w:val="0"/>
          <w:sz w:val="32"/>
          <w:szCs w:val="32"/>
          <w:lang w:val="en"/>
        </w:rPr>
        <w:t>来源：</w:t>
      </w:r>
      <w:r w:rsidRPr="00136596">
        <w:rPr>
          <w:rFonts w:ascii="仿宋_GB2312" w:eastAsia="仿宋_GB2312" w:hAnsi="宋体" w:cs="宋体" w:hint="eastAsia"/>
          <w:color w:val="333333"/>
          <w:kern w:val="0"/>
          <w:sz w:val="32"/>
          <w:szCs w:val="32"/>
          <w:lang w:val="en"/>
        </w:rPr>
        <w:t>《人民日报》2023</w:t>
      </w:r>
      <w:r>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04</w:t>
      </w:r>
      <w:r>
        <w:rPr>
          <w:rFonts w:ascii="仿宋_GB2312" w:eastAsia="仿宋_GB2312" w:hAnsi="宋体" w:cs="宋体" w:hint="eastAsia"/>
          <w:color w:val="333333"/>
          <w:kern w:val="0"/>
          <w:sz w:val="32"/>
          <w:szCs w:val="32"/>
          <w:lang w:val="en"/>
        </w:rPr>
        <w:t>-1</w:t>
      </w:r>
      <w:r>
        <w:rPr>
          <w:rFonts w:ascii="仿宋_GB2312" w:eastAsia="仿宋_GB2312" w:hAnsi="宋体" w:cs="宋体"/>
          <w:color w:val="333333"/>
          <w:kern w:val="0"/>
          <w:sz w:val="32"/>
          <w:szCs w:val="32"/>
          <w:lang w:val="en"/>
        </w:rPr>
        <w:t>2</w:t>
      </w:r>
      <w:r w:rsidRPr="00136596">
        <w:rPr>
          <w:rFonts w:ascii="仿宋_GB2312" w:eastAsia="仿宋_GB2312" w:hAnsi="宋体" w:cs="宋体" w:hint="eastAsia"/>
          <w:color w:val="333333"/>
          <w:kern w:val="0"/>
          <w:sz w:val="32"/>
          <w:szCs w:val="32"/>
          <w:lang w:val="en"/>
        </w:rPr>
        <w:t>（</w:t>
      </w:r>
      <w:r>
        <w:rPr>
          <w:rFonts w:ascii="仿宋_GB2312" w:eastAsia="仿宋_GB2312" w:hAnsi="宋体" w:cs="宋体" w:hint="eastAsia"/>
          <w:color w:val="333333"/>
          <w:kern w:val="0"/>
          <w:sz w:val="32"/>
          <w:szCs w:val="32"/>
          <w:lang w:val="en"/>
        </w:rPr>
        <w:t>05</w:t>
      </w:r>
      <w:r w:rsidRPr="00136596">
        <w:rPr>
          <w:rFonts w:ascii="仿宋_GB2312" w:eastAsia="仿宋_GB2312" w:hAnsi="宋体" w:cs="宋体" w:hint="eastAsia"/>
          <w:color w:val="333333"/>
          <w:kern w:val="0"/>
          <w:sz w:val="32"/>
          <w:szCs w:val="32"/>
          <w:lang w:val="en"/>
        </w:rPr>
        <w:t>）</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w:t>
      </w:r>
      <w:r w:rsidRPr="00136596">
        <w:rPr>
          <w:rFonts w:ascii="楷体" w:eastAsia="楷体" w:hAnsi="楷体" w:cs="宋体" w:hint="eastAsia"/>
          <w:color w:val="333333"/>
          <w:kern w:val="0"/>
          <w:sz w:val="32"/>
          <w:szCs w:val="32"/>
          <w:lang w:val="en"/>
        </w:rPr>
        <w:t>要自觉用习近平新时代中国特色社会主义思想改造主观世界，深刻领会这一思想关于坚定理想信念、提升思想境界、加强党性锻炼等一系列要求，始终保持共产党人的政治本色</w:t>
      </w:r>
    </w:p>
    <w:p w:rsidR="00136596"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 xml:space="preserve">　　对党忠诚，是共产党人首要的政治品质</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革命不怕死，怕死不革命！”面对敌人在审讯时“你不怕死？”的质问，中国共产党早期党员傅烈给出斩钉截铁的回答。即便受尽酷刑，数次被折磨得昏死过去，傅烈仍咬紧牙关：“砍断我的头颅，也休想从我身上得到你们需要的片言只字！”在牺牲前，他给妻子留下一封家书，在信的末尾写道：“拼将七尺男儿血，争得神州遍地红。”坚贞不屈的意志、铁骨铮铮的誓言，闪耀着党性的光辉，彰显中国共产党人的政治本色。</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党性是党员干部立身、立业、立言、立德的基石。在学习贯彻习近平新时代中国特色社会主义思想主题教育工作会议上，习近平总书记对主题教育各项工作</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全面部署，对开展主题教育的总要求</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深刻阐释，其中一个方面就是“强党性”。开展这次主题教育，要自觉用习近平新时代中国特色社会主义思想改造</w:t>
      </w:r>
      <w:r w:rsidRPr="00136596">
        <w:rPr>
          <w:rFonts w:ascii="仿宋_GB2312" w:eastAsia="仿宋_GB2312" w:hAnsi="宋体" w:cs="宋体" w:hint="eastAsia"/>
          <w:color w:val="333333"/>
          <w:kern w:val="0"/>
          <w:sz w:val="32"/>
          <w:szCs w:val="32"/>
          <w:lang w:val="en"/>
        </w:rPr>
        <w:lastRenderedPageBreak/>
        <w:t>主观世界，深刻领会这一思想关于坚定理想信念、提升思想境界、加强党性锻炼等一系列要求，始终保持共产党人的政治本色。</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中国共产党是</w:t>
      </w:r>
      <w:proofErr w:type="gramStart"/>
      <w:r w:rsidRPr="00136596">
        <w:rPr>
          <w:rFonts w:ascii="仿宋_GB2312" w:eastAsia="仿宋_GB2312" w:hAnsi="宋体" w:cs="宋体" w:hint="eastAsia"/>
          <w:color w:val="333333"/>
          <w:kern w:val="0"/>
          <w:sz w:val="32"/>
          <w:szCs w:val="32"/>
          <w:lang w:val="en"/>
        </w:rPr>
        <w:t>靠共同</w:t>
      </w:r>
      <w:proofErr w:type="gramEnd"/>
      <w:r w:rsidRPr="00136596">
        <w:rPr>
          <w:rFonts w:ascii="仿宋_GB2312" w:eastAsia="仿宋_GB2312" w:hAnsi="宋体" w:cs="宋体" w:hint="eastAsia"/>
          <w:color w:val="333333"/>
          <w:kern w:val="0"/>
          <w:sz w:val="32"/>
          <w:szCs w:val="32"/>
          <w:lang w:val="en"/>
        </w:rPr>
        <w:t>的革命理想凝聚起来的政治组织，理想信念是共产党人的政治灵魂和安身立命之本。习近平总书记强调：“我常说要修炼共产党人的‘心学’，坚持学思用贯通、知信行统一，其中一个重要目的就是要求党员干部坚定理想信念、增强党性。”怀揣“共产党员就是要干一辈子，我的梦想就是把家乡建设好”的志向，黄大发带领群众在绝壁凿出“生命渠”、用实干兑现“水过不去、拿命来铺”的誓言；立志“把知识和能力全部贡献出来”，李保国三十五年如一日扎根太行山、用科技把荒山秃岭抛进历史……坚定的理想信念，永远是激励我们奋勇向前、克难制胜的力量源泉。在主题教育中，广大党员、干部必须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对党忠诚，是共产党人首要的政治品质。我们党一路走来，经历了无数艰险和磨难，但任何困难都没有压垮我们，任何敌人都没能打倒我们，靠的就是千千万万党员的忠诚。开展这次主题教育，广大党员、干部要锤炼品格强化忠诚，以党的旗帜为旗帜、以党的意志为意志、以党的使命为使命，始终忠诚于党、忠诚于</w:t>
      </w:r>
      <w:r w:rsidRPr="00136596">
        <w:rPr>
          <w:rFonts w:ascii="仿宋_GB2312" w:eastAsia="仿宋_GB2312" w:hAnsi="宋体" w:cs="宋体" w:hint="eastAsia"/>
          <w:color w:val="333333"/>
          <w:kern w:val="0"/>
          <w:sz w:val="32"/>
          <w:szCs w:val="32"/>
          <w:lang w:val="en"/>
        </w:rPr>
        <w:lastRenderedPageBreak/>
        <w:t>人民、忠诚于马克思主义，真心爱党、时刻忧党、坚定护党、全力兴党。必须不断提高政治判断力、政治领悟力、政治执行力，更加自觉深刻领悟“两个确立”的决定性意义，增强“四个意识”、坚定“四个自信”、做到“两个维护”，始终在思想上政治上行动上同以习近平同志为核心的党中央保持高度一致，做到心往一处想、劲往一处使，共同把党锻造成一块攻无不克、战无不胜的坚硬钢铁。</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清正廉洁是共产党人的政治本色，永葆清正廉洁政治本色是加强党性修养的重要内容。心有所畏，方能言有所戒、行有所止。一个干部只有把世界观、人生观、价值观的总开关拧紧了，把思想觉悟、精神境界提高了，才能从</w:t>
      </w:r>
      <w:proofErr w:type="gramStart"/>
      <w:r w:rsidRPr="00136596">
        <w:rPr>
          <w:rFonts w:ascii="仿宋_GB2312" w:eastAsia="仿宋_GB2312" w:hAnsi="宋体" w:cs="宋体" w:hint="eastAsia"/>
          <w:color w:val="333333"/>
          <w:kern w:val="0"/>
          <w:sz w:val="32"/>
          <w:szCs w:val="32"/>
          <w:lang w:val="en"/>
        </w:rPr>
        <w:t>不敢腐到不想</w:t>
      </w:r>
      <w:proofErr w:type="gramEnd"/>
      <w:r w:rsidRPr="00136596">
        <w:rPr>
          <w:rFonts w:ascii="仿宋_GB2312" w:eastAsia="仿宋_GB2312" w:hAnsi="宋体" w:cs="宋体" w:hint="eastAsia"/>
          <w:color w:val="333333"/>
          <w:kern w:val="0"/>
          <w:sz w:val="32"/>
          <w:szCs w:val="32"/>
          <w:lang w:val="en"/>
        </w:rPr>
        <w:t>腐。开展这次主题教育，广大党员、干部必须增强纪律意识、规矩意识，持续纠治“四风”，把纠治形式主义、官僚主义摆在更加突出的位置，做到公正用权、依法用权、为民用权、廉洁用权，推动形成清清爽爽的同志关系、规规矩矩的上下级关系、</w:t>
      </w:r>
      <w:proofErr w:type="gramStart"/>
      <w:r w:rsidRPr="00136596">
        <w:rPr>
          <w:rFonts w:ascii="仿宋_GB2312" w:eastAsia="仿宋_GB2312" w:hAnsi="宋体" w:cs="宋体" w:hint="eastAsia"/>
          <w:color w:val="333333"/>
          <w:kern w:val="0"/>
          <w:sz w:val="32"/>
          <w:szCs w:val="32"/>
          <w:lang w:val="en"/>
        </w:rPr>
        <w:t>亲清统一</w:t>
      </w:r>
      <w:proofErr w:type="gramEnd"/>
      <w:r w:rsidRPr="00136596">
        <w:rPr>
          <w:rFonts w:ascii="仿宋_GB2312" w:eastAsia="仿宋_GB2312" w:hAnsi="宋体" w:cs="宋体" w:hint="eastAsia"/>
          <w:color w:val="333333"/>
          <w:kern w:val="0"/>
          <w:sz w:val="32"/>
          <w:szCs w:val="32"/>
          <w:lang w:val="en"/>
        </w:rPr>
        <w:t>的新型政商关系，当好良好政治生态和社会风气的引领者、营造者、维护者。</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理想信念的坚定，来自思想理论的坚定。习近平总书记深刻指出：“干部的党性修养、道德水平，不会随着党龄工龄的增长而自然提高，也不会随着职务的升迁而自然提高，必须强化自我修炼、自我约束、自我改造。”加强党性修养是党员干部一生的必修课。坚持</w:t>
      </w:r>
      <w:proofErr w:type="gramStart"/>
      <w:r w:rsidRPr="00136596">
        <w:rPr>
          <w:rFonts w:ascii="仿宋_GB2312" w:eastAsia="仿宋_GB2312" w:hAnsi="宋体" w:cs="宋体" w:hint="eastAsia"/>
          <w:color w:val="333333"/>
          <w:kern w:val="0"/>
          <w:sz w:val="32"/>
          <w:szCs w:val="32"/>
          <w:lang w:val="en"/>
        </w:rPr>
        <w:t>学思用贯通</w:t>
      </w:r>
      <w:proofErr w:type="gramEnd"/>
      <w:r w:rsidRPr="00136596">
        <w:rPr>
          <w:rFonts w:ascii="仿宋_GB2312" w:eastAsia="仿宋_GB2312" w:hAnsi="宋体" w:cs="宋体" w:hint="eastAsia"/>
          <w:color w:val="333333"/>
          <w:kern w:val="0"/>
          <w:sz w:val="32"/>
          <w:szCs w:val="32"/>
          <w:lang w:val="en"/>
        </w:rPr>
        <w:t>、</w:t>
      </w:r>
      <w:proofErr w:type="gramStart"/>
      <w:r w:rsidRPr="00136596">
        <w:rPr>
          <w:rFonts w:ascii="仿宋_GB2312" w:eastAsia="仿宋_GB2312" w:hAnsi="宋体" w:cs="宋体" w:hint="eastAsia"/>
          <w:color w:val="333333"/>
          <w:kern w:val="0"/>
          <w:sz w:val="32"/>
          <w:szCs w:val="32"/>
          <w:lang w:val="en"/>
        </w:rPr>
        <w:t>知信行</w:t>
      </w:r>
      <w:proofErr w:type="gramEnd"/>
      <w:r w:rsidRPr="00136596">
        <w:rPr>
          <w:rFonts w:ascii="仿宋_GB2312" w:eastAsia="仿宋_GB2312" w:hAnsi="宋体" w:cs="宋体" w:hint="eastAsia"/>
          <w:color w:val="333333"/>
          <w:kern w:val="0"/>
          <w:sz w:val="32"/>
          <w:szCs w:val="32"/>
          <w:lang w:val="en"/>
        </w:rPr>
        <w:t>统一，把习近平新时代中国特色社会主义思想转化为坚定理想、锤炼党性和指导实践、推动工</w:t>
      </w:r>
      <w:r w:rsidRPr="00136596">
        <w:rPr>
          <w:rFonts w:ascii="仿宋_GB2312" w:eastAsia="仿宋_GB2312" w:hAnsi="宋体" w:cs="宋体" w:hint="eastAsia"/>
          <w:color w:val="333333"/>
          <w:kern w:val="0"/>
          <w:sz w:val="32"/>
          <w:szCs w:val="32"/>
          <w:lang w:val="en"/>
        </w:rPr>
        <w:lastRenderedPageBreak/>
        <w:t>作的强大力量，始终保持统一的思想、坚定的意志、协调的行动、强大的战斗力，我们党就一定能团结带领人民创造新的更大奇迹。</w:t>
      </w:r>
    </w:p>
    <w:p w:rsidR="00136596" w:rsidRDefault="00136596" w:rsidP="00136596">
      <w:pPr>
        <w:widowControl/>
        <w:spacing w:line="560" w:lineRule="exact"/>
        <w:jc w:val="left"/>
        <w:rPr>
          <w:rFonts w:ascii="仿宋_GB2312" w:eastAsia="仿宋_GB2312" w:hAnsi="宋体" w:cs="宋体"/>
          <w:bCs/>
          <w:color w:val="333333"/>
          <w:kern w:val="36"/>
          <w:sz w:val="32"/>
          <w:szCs w:val="32"/>
          <w:lang w:val="en"/>
        </w:rPr>
      </w:pPr>
      <w:r>
        <w:rPr>
          <w:rFonts w:ascii="仿宋_GB2312" w:eastAsia="仿宋_GB2312" w:hAnsi="宋体" w:cs="宋体"/>
          <w:bCs/>
          <w:color w:val="333333"/>
          <w:kern w:val="36"/>
          <w:sz w:val="32"/>
          <w:szCs w:val="32"/>
          <w:lang w:val="en"/>
        </w:rPr>
        <w:br w:type="page"/>
      </w:r>
    </w:p>
    <w:p w:rsidR="00136596" w:rsidRPr="00136596" w:rsidRDefault="00136596" w:rsidP="00136596">
      <w:pPr>
        <w:widowControl/>
        <w:spacing w:line="560" w:lineRule="exact"/>
        <w:jc w:val="center"/>
        <w:outlineLvl w:val="0"/>
        <w:rPr>
          <w:rFonts w:ascii="方正小标宋简体" w:eastAsia="方正小标宋简体" w:hAnsi="宋体" w:cs="宋体" w:hint="eastAsia"/>
          <w:bCs/>
          <w:color w:val="333333"/>
          <w:kern w:val="36"/>
          <w:sz w:val="44"/>
          <w:szCs w:val="44"/>
          <w:lang w:val="en"/>
        </w:rPr>
      </w:pPr>
      <w:r w:rsidRPr="00136596">
        <w:rPr>
          <w:rFonts w:ascii="方正小标宋简体" w:eastAsia="方正小标宋简体" w:hAnsi="宋体" w:cs="宋体" w:hint="eastAsia"/>
          <w:bCs/>
          <w:color w:val="333333"/>
          <w:kern w:val="36"/>
          <w:sz w:val="44"/>
          <w:szCs w:val="44"/>
          <w:lang w:val="en"/>
        </w:rPr>
        <w:lastRenderedPageBreak/>
        <w:t>重实践，推动中国式现代化取得新进展新突破</w:t>
      </w:r>
    </w:p>
    <w:p w:rsidR="00136596" w:rsidRPr="00136596" w:rsidRDefault="00136596" w:rsidP="00136596">
      <w:pPr>
        <w:widowControl/>
        <w:spacing w:line="560" w:lineRule="exact"/>
        <w:jc w:val="center"/>
        <w:outlineLvl w:val="1"/>
        <w:rPr>
          <w:rFonts w:ascii="楷体" w:eastAsia="楷体" w:hAnsi="楷体" w:cs="宋体" w:hint="eastAsia"/>
          <w:bCs/>
          <w:color w:val="333333"/>
          <w:kern w:val="0"/>
          <w:sz w:val="32"/>
          <w:szCs w:val="32"/>
          <w:lang w:val="en"/>
        </w:rPr>
      </w:pPr>
      <w:r w:rsidRPr="00136596">
        <w:rPr>
          <w:rFonts w:ascii="楷体" w:eastAsia="楷体" w:hAnsi="楷体" w:cs="宋体" w:hint="eastAsia"/>
          <w:bCs/>
          <w:color w:val="333333"/>
          <w:kern w:val="0"/>
          <w:sz w:val="32"/>
          <w:szCs w:val="32"/>
          <w:lang w:val="en"/>
        </w:rPr>
        <w:t>——牢牢把握主题教育总要求③</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r w:rsidRPr="00136596">
        <w:rPr>
          <w:rFonts w:ascii="仿宋_GB2312" w:eastAsia="仿宋_GB2312" w:hAnsi="宋体" w:cs="宋体" w:hint="eastAsia"/>
          <w:color w:val="333333"/>
          <w:kern w:val="0"/>
          <w:sz w:val="32"/>
          <w:szCs w:val="32"/>
          <w:lang w:val="en"/>
        </w:rPr>
        <w:t>本报评论部</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r>
        <w:rPr>
          <w:rFonts w:ascii="仿宋_GB2312" w:eastAsia="仿宋_GB2312" w:hAnsi="宋体" w:cs="宋体" w:hint="eastAsia"/>
          <w:color w:val="333333"/>
          <w:kern w:val="0"/>
          <w:sz w:val="32"/>
          <w:szCs w:val="32"/>
          <w:lang w:val="en"/>
        </w:rPr>
        <w:t>来源：</w:t>
      </w:r>
      <w:r w:rsidRPr="00136596">
        <w:rPr>
          <w:rFonts w:ascii="仿宋_GB2312" w:eastAsia="仿宋_GB2312" w:hAnsi="宋体" w:cs="宋体" w:hint="eastAsia"/>
          <w:color w:val="333333"/>
          <w:kern w:val="0"/>
          <w:sz w:val="32"/>
          <w:szCs w:val="32"/>
          <w:lang w:val="en"/>
        </w:rPr>
        <w:t>《人民日报》2023</w:t>
      </w:r>
      <w:r>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04</w:t>
      </w:r>
      <w:r>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14</w:t>
      </w:r>
      <w:r w:rsidRPr="00136596">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05）</w:t>
      </w:r>
    </w:p>
    <w:p w:rsidR="00136596" w:rsidRPr="00136596" w:rsidRDefault="00136596" w:rsidP="00136596">
      <w:pPr>
        <w:widowControl/>
        <w:spacing w:line="560" w:lineRule="exact"/>
        <w:jc w:val="center"/>
        <w:rPr>
          <w:rFonts w:ascii="楷体" w:eastAsia="楷体" w:hAnsi="楷体" w:cs="宋体"/>
          <w:color w:val="333333"/>
          <w:kern w:val="0"/>
          <w:sz w:val="32"/>
          <w:szCs w:val="32"/>
          <w:lang w:val="en"/>
        </w:rPr>
      </w:pPr>
    </w:p>
    <w:p w:rsidR="00136596" w:rsidRPr="00136596" w:rsidRDefault="00136596" w:rsidP="00136596">
      <w:pPr>
        <w:widowControl/>
        <w:spacing w:line="560" w:lineRule="exact"/>
        <w:ind w:firstLineChars="200" w:firstLine="640"/>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理论的价值在于指导实践，理论的说服力、感召力从根本上说源于在科学指导实践中展现的真理力量</w:t>
      </w:r>
    </w:p>
    <w:p w:rsidR="00136596"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w:t>
      </w:r>
      <w:r w:rsidRPr="00136596">
        <w:rPr>
          <w:rFonts w:ascii="楷体" w:eastAsia="楷体" w:hAnsi="楷体" w:cs="宋体" w:hint="eastAsia"/>
          <w:color w:val="333333"/>
          <w:kern w:val="0"/>
          <w:sz w:val="32"/>
          <w:szCs w:val="32"/>
          <w:lang w:val="en"/>
        </w:rPr>
        <w:t>学</w:t>
      </w:r>
      <w:proofErr w:type="gramStart"/>
      <w:r w:rsidRPr="00136596">
        <w:rPr>
          <w:rFonts w:ascii="楷体" w:eastAsia="楷体" w:hAnsi="楷体" w:cs="宋体" w:hint="eastAsia"/>
          <w:color w:val="333333"/>
          <w:kern w:val="0"/>
          <w:sz w:val="32"/>
          <w:szCs w:val="32"/>
          <w:lang w:val="en"/>
        </w:rPr>
        <w:t>习习近</w:t>
      </w:r>
      <w:proofErr w:type="gramEnd"/>
      <w:r w:rsidRPr="00136596">
        <w:rPr>
          <w:rFonts w:ascii="楷体" w:eastAsia="楷体" w:hAnsi="楷体" w:cs="宋体" w:hint="eastAsia"/>
          <w:color w:val="333333"/>
          <w:kern w:val="0"/>
          <w:sz w:val="32"/>
          <w:szCs w:val="32"/>
          <w:lang w:val="en"/>
        </w:rPr>
        <w:t>平新时代中国特色社会主义思想的目的全在于运用，在于把这一思想变成改造主观世界和客观世界的强大思想武器</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白洋淀碧波荡漾，“千年秀林”绿意盎然，启动区建设热火朝天……在这个催人奋进的春天里，一幅新时代</w:t>
      </w:r>
      <w:proofErr w:type="gramStart"/>
      <w:r w:rsidRPr="00136596">
        <w:rPr>
          <w:rFonts w:ascii="仿宋_GB2312" w:eastAsia="仿宋_GB2312" w:hAnsi="宋体" w:cs="宋体" w:hint="eastAsia"/>
          <w:color w:val="333333"/>
          <w:kern w:val="0"/>
          <w:sz w:val="32"/>
          <w:szCs w:val="32"/>
          <w:lang w:val="en"/>
        </w:rPr>
        <w:t>的雄安画卷</w:t>
      </w:r>
      <w:proofErr w:type="gramEnd"/>
      <w:r w:rsidRPr="00136596">
        <w:rPr>
          <w:rFonts w:ascii="仿宋_GB2312" w:eastAsia="仿宋_GB2312" w:hAnsi="宋体" w:cs="宋体" w:hint="eastAsia"/>
          <w:color w:val="333333"/>
          <w:kern w:val="0"/>
          <w:sz w:val="32"/>
          <w:szCs w:val="32"/>
          <w:lang w:val="en"/>
        </w:rPr>
        <w:t>正在华北平原徐徐铺展。习近平总书记亲自决策、亲自部署、亲自</w:t>
      </w:r>
      <w:proofErr w:type="gramStart"/>
      <w:r w:rsidRPr="00136596">
        <w:rPr>
          <w:rFonts w:ascii="仿宋_GB2312" w:eastAsia="仿宋_GB2312" w:hAnsi="宋体" w:cs="宋体" w:hint="eastAsia"/>
          <w:color w:val="333333"/>
          <w:kern w:val="0"/>
          <w:sz w:val="32"/>
          <w:szCs w:val="32"/>
          <w:lang w:val="en"/>
        </w:rPr>
        <w:t>推动雄安新区</w:t>
      </w:r>
      <w:proofErr w:type="gramEnd"/>
      <w:r w:rsidRPr="00136596">
        <w:rPr>
          <w:rFonts w:ascii="仿宋_GB2312" w:eastAsia="仿宋_GB2312" w:hAnsi="宋体" w:cs="宋体" w:hint="eastAsia"/>
          <w:color w:val="333333"/>
          <w:kern w:val="0"/>
          <w:sz w:val="32"/>
          <w:szCs w:val="32"/>
          <w:lang w:val="en"/>
        </w:rPr>
        <w:t>建设，亲临实地考察并发表重要讲话，多次主持召开会议研究部署并</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重要指示，强调“建设雄安新区是千年大计”“要全面贯彻新发展理念，坚持高质量发展要求，努力创造新时代高质量发展的标杆”。这座拔节生长的未来之城，生动</w:t>
      </w:r>
      <w:proofErr w:type="gramStart"/>
      <w:r w:rsidRPr="00136596">
        <w:rPr>
          <w:rFonts w:ascii="仿宋_GB2312" w:eastAsia="仿宋_GB2312" w:hAnsi="宋体" w:cs="宋体" w:hint="eastAsia"/>
          <w:color w:val="333333"/>
          <w:kern w:val="0"/>
          <w:sz w:val="32"/>
          <w:szCs w:val="32"/>
          <w:lang w:val="en"/>
        </w:rPr>
        <w:t>彰</w:t>
      </w:r>
      <w:proofErr w:type="gramEnd"/>
      <w:r w:rsidRPr="00136596">
        <w:rPr>
          <w:rFonts w:ascii="仿宋_GB2312" w:eastAsia="仿宋_GB2312" w:hAnsi="宋体" w:cs="宋体" w:hint="eastAsia"/>
          <w:color w:val="333333"/>
          <w:kern w:val="0"/>
          <w:sz w:val="32"/>
          <w:szCs w:val="32"/>
          <w:lang w:val="en"/>
        </w:rPr>
        <w:t>显着习近平新时代中国特色社会主义思想的真理力量和实践伟力。</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为学之实，固在践履。在学习贯彻习近平新时代中国特色社会主义思想主题教育工作会议上，习近平总书记对主题教育各项工作</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全面部署，对开展主题教育的总要求</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深刻阐释，其</w:t>
      </w:r>
      <w:r w:rsidRPr="00136596">
        <w:rPr>
          <w:rFonts w:ascii="仿宋_GB2312" w:eastAsia="仿宋_GB2312" w:hAnsi="宋体" w:cs="宋体" w:hint="eastAsia"/>
          <w:color w:val="333333"/>
          <w:kern w:val="0"/>
          <w:sz w:val="32"/>
          <w:szCs w:val="32"/>
          <w:lang w:val="en"/>
        </w:rPr>
        <w:lastRenderedPageBreak/>
        <w:t>中一个方面就是“重实践”。开展这次主题教育，就是要自觉</w:t>
      </w:r>
      <w:proofErr w:type="gramStart"/>
      <w:r w:rsidRPr="00136596">
        <w:rPr>
          <w:rFonts w:ascii="仿宋_GB2312" w:eastAsia="仿宋_GB2312" w:hAnsi="宋体" w:cs="宋体" w:hint="eastAsia"/>
          <w:color w:val="333333"/>
          <w:kern w:val="0"/>
          <w:sz w:val="32"/>
          <w:szCs w:val="32"/>
          <w:lang w:val="en"/>
        </w:rPr>
        <w:t>践行</w:t>
      </w:r>
      <w:proofErr w:type="gramEnd"/>
      <w:r w:rsidRPr="00136596">
        <w:rPr>
          <w:rFonts w:ascii="仿宋_GB2312" w:eastAsia="仿宋_GB2312" w:hAnsi="宋体" w:cs="宋体" w:hint="eastAsia"/>
          <w:color w:val="333333"/>
          <w:kern w:val="0"/>
          <w:sz w:val="32"/>
          <w:szCs w:val="32"/>
          <w:lang w:val="en"/>
        </w:rPr>
        <w:t>习近平新时代中国特色社会主义思想，用以改造客观世界、推动事业发展，用以观察时代、把握时代、引领时代，</w:t>
      </w:r>
      <w:proofErr w:type="gramStart"/>
      <w:r w:rsidRPr="00136596">
        <w:rPr>
          <w:rFonts w:ascii="仿宋_GB2312" w:eastAsia="仿宋_GB2312" w:hAnsi="宋体" w:cs="宋体" w:hint="eastAsia"/>
          <w:color w:val="333333"/>
          <w:kern w:val="0"/>
          <w:sz w:val="32"/>
          <w:szCs w:val="32"/>
          <w:lang w:val="en"/>
        </w:rPr>
        <w:t>积极识变应变</w:t>
      </w:r>
      <w:proofErr w:type="gramEnd"/>
      <w:r w:rsidRPr="00136596">
        <w:rPr>
          <w:rFonts w:ascii="仿宋_GB2312" w:eastAsia="仿宋_GB2312" w:hAnsi="宋体" w:cs="宋体" w:hint="eastAsia"/>
          <w:color w:val="333333"/>
          <w:kern w:val="0"/>
          <w:sz w:val="32"/>
          <w:szCs w:val="32"/>
          <w:lang w:val="en"/>
        </w:rPr>
        <w:t>求变，解决经济社会发展和党的建设中存在的各种矛盾问题，防范化解重大风险，推动中国式现代化取得新进展新突破。</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理论的价值在于指导实践，理论的说服力、感召力从根本上说源于在科学指导实践中展现的真理力量。党的十八大以来，创造性提出精准扶贫理念，</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一系列新决策新部署，推动中国减</w:t>
      </w:r>
      <w:proofErr w:type="gramStart"/>
      <w:r w:rsidRPr="00136596">
        <w:rPr>
          <w:rFonts w:ascii="仿宋_GB2312" w:eastAsia="仿宋_GB2312" w:hAnsi="宋体" w:cs="宋体" w:hint="eastAsia"/>
          <w:color w:val="333333"/>
          <w:kern w:val="0"/>
          <w:sz w:val="32"/>
          <w:szCs w:val="32"/>
          <w:lang w:val="en"/>
        </w:rPr>
        <w:t>贫事业</w:t>
      </w:r>
      <w:proofErr w:type="gramEnd"/>
      <w:r w:rsidRPr="00136596">
        <w:rPr>
          <w:rFonts w:ascii="仿宋_GB2312" w:eastAsia="仿宋_GB2312" w:hAnsi="宋体" w:cs="宋体" w:hint="eastAsia"/>
          <w:color w:val="333333"/>
          <w:kern w:val="0"/>
          <w:sz w:val="32"/>
          <w:szCs w:val="32"/>
          <w:lang w:val="en"/>
        </w:rPr>
        <w:t>取得巨大成就；系统形成习近平生态文明思想，有力指导生态文明建设和生态环境保护取得历史性成就、发生历史性变革；创造性提出构建人类命运共同体倡议、共建“一带一路”倡议、全球发展倡议、全球安全倡议、全球文明倡议，我国国际影响力、感召力、塑造</w:t>
      </w:r>
      <w:proofErr w:type="gramStart"/>
      <w:r w:rsidRPr="00136596">
        <w:rPr>
          <w:rFonts w:ascii="仿宋_GB2312" w:eastAsia="仿宋_GB2312" w:hAnsi="宋体" w:cs="宋体" w:hint="eastAsia"/>
          <w:color w:val="333333"/>
          <w:kern w:val="0"/>
          <w:sz w:val="32"/>
          <w:szCs w:val="32"/>
          <w:lang w:val="en"/>
        </w:rPr>
        <w:t>力显著</w:t>
      </w:r>
      <w:proofErr w:type="gramEnd"/>
      <w:r w:rsidRPr="00136596">
        <w:rPr>
          <w:rFonts w:ascii="仿宋_GB2312" w:eastAsia="仿宋_GB2312" w:hAnsi="宋体" w:cs="宋体" w:hint="eastAsia"/>
          <w:color w:val="333333"/>
          <w:kern w:val="0"/>
          <w:sz w:val="32"/>
          <w:szCs w:val="32"/>
          <w:lang w:val="en"/>
        </w:rPr>
        <w:t>提升……在习近平新时代中国特色社会主义思想科学指引下，我们党团结带领亿万人民攻克了一个个看似不可攻克的难关险阻，创造了一个个令人刮目相看的人间奇迹。</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学</w:t>
      </w:r>
      <w:proofErr w:type="gramStart"/>
      <w:r w:rsidRPr="00136596">
        <w:rPr>
          <w:rFonts w:ascii="仿宋_GB2312" w:eastAsia="仿宋_GB2312" w:hAnsi="宋体" w:cs="宋体" w:hint="eastAsia"/>
          <w:color w:val="333333"/>
          <w:kern w:val="0"/>
          <w:sz w:val="32"/>
          <w:szCs w:val="32"/>
          <w:lang w:val="en"/>
        </w:rPr>
        <w:t>习习近</w:t>
      </w:r>
      <w:proofErr w:type="gramEnd"/>
      <w:r w:rsidRPr="00136596">
        <w:rPr>
          <w:rFonts w:ascii="仿宋_GB2312" w:eastAsia="仿宋_GB2312" w:hAnsi="宋体" w:cs="宋体" w:hint="eastAsia"/>
          <w:color w:val="333333"/>
          <w:kern w:val="0"/>
          <w:sz w:val="32"/>
          <w:szCs w:val="32"/>
          <w:lang w:val="en"/>
        </w:rPr>
        <w:t>平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w:t>
      </w:r>
      <w:r w:rsidRPr="00136596">
        <w:rPr>
          <w:rFonts w:ascii="仿宋_GB2312" w:eastAsia="仿宋_GB2312" w:hAnsi="宋体" w:cs="宋体" w:hint="eastAsia"/>
          <w:color w:val="333333"/>
          <w:kern w:val="0"/>
          <w:sz w:val="32"/>
          <w:szCs w:val="32"/>
          <w:lang w:val="en"/>
        </w:rPr>
        <w:lastRenderedPageBreak/>
        <w:t>始终保持共产党人的政治本色。特别是要把这一思想的世界观、方法论和贯穿其中的立场观点方法转化为自己的思想武器，内化于心、外化于行。当前，我国发展面临新的战略机遇、新的战略任务、新的战略阶段、新的战略要求、新的战略环境。开展这次主题教育，就要把习近平新时代中国特色社会主义思想运用到贯彻落实党的二十大提出的重大战略部署中去。</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理论的威力只有付诸实践才能发挥出来，学习的成果要靠实践成效来检验。习近平总书记深刻指出：“我们的干部要上进，我们的党要上进，我们的国家要上进，我们的民族要上进，就必须大兴学习之风，坚持学习、学习、再学习，坚持实践、实践、再实践。”坚持理论和实践相结合，以</w:t>
      </w:r>
      <w:proofErr w:type="gramStart"/>
      <w:r w:rsidRPr="00136596">
        <w:rPr>
          <w:rFonts w:ascii="仿宋_GB2312" w:eastAsia="仿宋_GB2312" w:hAnsi="宋体" w:cs="宋体" w:hint="eastAsia"/>
          <w:color w:val="333333"/>
          <w:kern w:val="0"/>
          <w:sz w:val="32"/>
          <w:szCs w:val="32"/>
          <w:lang w:val="en"/>
        </w:rPr>
        <w:t>学铸魂</w:t>
      </w:r>
      <w:proofErr w:type="gramEnd"/>
      <w:r w:rsidRPr="00136596">
        <w:rPr>
          <w:rFonts w:ascii="仿宋_GB2312" w:eastAsia="仿宋_GB2312" w:hAnsi="宋体" w:cs="宋体" w:hint="eastAsia"/>
          <w:color w:val="333333"/>
          <w:kern w:val="0"/>
          <w:sz w:val="32"/>
          <w:szCs w:val="32"/>
          <w:lang w:val="en"/>
        </w:rPr>
        <w:t>、以学增智、以学正风、以学促干，把理论学习、调查研究、推动发展、检视整改贯通起来，有机融合、一体推进，将主题教育中焕发出来的学习、工作热情转化为攻坚克难、干事创业的强大动力，我们就一定能在强国建设、民族复兴新征程上创造新的更大奇迹。</w:t>
      </w:r>
    </w:p>
    <w:p w:rsidR="00136596" w:rsidRDefault="00136596" w:rsidP="00136596">
      <w:pPr>
        <w:widowControl/>
        <w:spacing w:line="560" w:lineRule="exact"/>
        <w:jc w:val="left"/>
        <w:rPr>
          <w:rFonts w:ascii="仿宋_GB2312" w:eastAsia="仿宋_GB2312" w:hAnsi="宋体" w:cs="宋体"/>
          <w:bCs/>
          <w:color w:val="333333"/>
          <w:kern w:val="36"/>
          <w:sz w:val="32"/>
          <w:szCs w:val="32"/>
          <w:lang w:val="en"/>
        </w:rPr>
      </w:pPr>
      <w:r>
        <w:rPr>
          <w:rFonts w:ascii="仿宋_GB2312" w:eastAsia="仿宋_GB2312" w:hAnsi="宋体" w:cs="宋体"/>
          <w:bCs/>
          <w:color w:val="333333"/>
          <w:kern w:val="36"/>
          <w:sz w:val="32"/>
          <w:szCs w:val="32"/>
          <w:lang w:val="en"/>
        </w:rPr>
        <w:br w:type="page"/>
      </w:r>
    </w:p>
    <w:p w:rsidR="00136596" w:rsidRPr="00136596" w:rsidRDefault="00136596" w:rsidP="00136596">
      <w:pPr>
        <w:widowControl/>
        <w:spacing w:line="560" w:lineRule="exact"/>
        <w:jc w:val="center"/>
        <w:outlineLvl w:val="0"/>
        <w:rPr>
          <w:rFonts w:ascii="方正小标宋简体" w:eastAsia="方正小标宋简体" w:hAnsi="宋体" w:cs="宋体" w:hint="eastAsia"/>
          <w:bCs/>
          <w:color w:val="333333"/>
          <w:kern w:val="36"/>
          <w:sz w:val="44"/>
          <w:szCs w:val="44"/>
          <w:lang w:val="en"/>
        </w:rPr>
      </w:pPr>
      <w:r w:rsidRPr="00136596">
        <w:rPr>
          <w:rFonts w:ascii="方正小标宋简体" w:eastAsia="方正小标宋简体" w:hAnsi="宋体" w:cs="宋体" w:hint="eastAsia"/>
          <w:bCs/>
          <w:color w:val="333333"/>
          <w:kern w:val="36"/>
          <w:sz w:val="44"/>
          <w:szCs w:val="44"/>
          <w:lang w:val="en"/>
        </w:rPr>
        <w:lastRenderedPageBreak/>
        <w:t>建新功，创造经得起历史和人民检验的实绩</w:t>
      </w:r>
    </w:p>
    <w:p w:rsidR="00136596" w:rsidRPr="00136596" w:rsidRDefault="00136596" w:rsidP="00136596">
      <w:pPr>
        <w:widowControl/>
        <w:spacing w:line="560" w:lineRule="exact"/>
        <w:jc w:val="center"/>
        <w:outlineLvl w:val="1"/>
        <w:rPr>
          <w:rFonts w:ascii="楷体" w:eastAsia="楷体" w:hAnsi="楷体" w:cs="宋体" w:hint="eastAsia"/>
          <w:bCs/>
          <w:color w:val="333333"/>
          <w:kern w:val="0"/>
          <w:sz w:val="32"/>
          <w:szCs w:val="32"/>
          <w:lang w:val="en"/>
        </w:rPr>
      </w:pPr>
      <w:r w:rsidRPr="00136596">
        <w:rPr>
          <w:rFonts w:ascii="楷体" w:eastAsia="楷体" w:hAnsi="楷体" w:cs="宋体" w:hint="eastAsia"/>
          <w:bCs/>
          <w:color w:val="333333"/>
          <w:kern w:val="0"/>
          <w:sz w:val="32"/>
          <w:szCs w:val="32"/>
          <w:lang w:val="en"/>
        </w:rPr>
        <w:t>——牢牢把握主题教育总要求④</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r w:rsidRPr="00136596">
        <w:rPr>
          <w:rFonts w:ascii="仿宋_GB2312" w:eastAsia="仿宋_GB2312" w:hAnsi="宋体" w:cs="宋体" w:hint="eastAsia"/>
          <w:color w:val="333333"/>
          <w:kern w:val="0"/>
          <w:sz w:val="32"/>
          <w:szCs w:val="32"/>
          <w:lang w:val="en"/>
        </w:rPr>
        <w:t>本报评论部</w:t>
      </w:r>
    </w:p>
    <w:p w:rsidR="00136596" w:rsidRDefault="00136596" w:rsidP="00136596">
      <w:pPr>
        <w:widowControl/>
        <w:spacing w:line="560" w:lineRule="exact"/>
        <w:jc w:val="center"/>
        <w:rPr>
          <w:rFonts w:ascii="仿宋_GB2312" w:eastAsia="仿宋_GB2312" w:hAnsi="宋体" w:cs="宋体"/>
          <w:color w:val="333333"/>
          <w:kern w:val="0"/>
          <w:sz w:val="32"/>
          <w:szCs w:val="32"/>
          <w:lang w:val="en"/>
        </w:rPr>
      </w:pPr>
      <w:r>
        <w:rPr>
          <w:rFonts w:ascii="仿宋_GB2312" w:eastAsia="仿宋_GB2312" w:hAnsi="宋体" w:cs="宋体" w:hint="eastAsia"/>
          <w:color w:val="333333"/>
          <w:kern w:val="0"/>
          <w:sz w:val="32"/>
          <w:szCs w:val="32"/>
          <w:lang w:val="en"/>
        </w:rPr>
        <w:t>来源：</w:t>
      </w:r>
      <w:r w:rsidRPr="00136596">
        <w:rPr>
          <w:rFonts w:ascii="仿宋_GB2312" w:eastAsia="仿宋_GB2312" w:hAnsi="宋体" w:cs="宋体" w:hint="eastAsia"/>
          <w:color w:val="333333"/>
          <w:kern w:val="0"/>
          <w:sz w:val="32"/>
          <w:szCs w:val="32"/>
          <w:lang w:val="en"/>
        </w:rPr>
        <w:t>《人民日报》2023</w:t>
      </w:r>
      <w:r>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04</w:t>
      </w:r>
      <w:r>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18</w:t>
      </w:r>
      <w:r w:rsidRPr="00136596">
        <w:rPr>
          <w:rFonts w:ascii="仿宋_GB2312" w:eastAsia="仿宋_GB2312" w:hAnsi="宋体" w:cs="宋体" w:hint="eastAsia"/>
          <w:color w:val="333333"/>
          <w:kern w:val="0"/>
          <w:sz w:val="32"/>
          <w:szCs w:val="32"/>
          <w:lang w:val="en"/>
        </w:rPr>
        <w:t>（</w:t>
      </w:r>
      <w:r w:rsidRPr="00136596">
        <w:rPr>
          <w:rFonts w:ascii="仿宋_GB2312" w:eastAsia="仿宋_GB2312" w:hAnsi="宋体" w:cs="宋体" w:hint="eastAsia"/>
          <w:color w:val="333333"/>
          <w:kern w:val="0"/>
          <w:sz w:val="32"/>
          <w:szCs w:val="32"/>
          <w:lang w:val="en"/>
        </w:rPr>
        <w:t>05）</w:t>
      </w:r>
    </w:p>
    <w:p w:rsidR="00136596" w:rsidRPr="00136596" w:rsidRDefault="00136596" w:rsidP="00136596">
      <w:pPr>
        <w:widowControl/>
        <w:spacing w:line="560" w:lineRule="exact"/>
        <w:jc w:val="center"/>
        <w:outlineLvl w:val="1"/>
        <w:rPr>
          <w:rFonts w:ascii="仿宋_GB2312" w:eastAsia="仿宋_GB2312" w:hAnsi="宋体" w:cs="宋体" w:hint="eastAsia"/>
          <w:color w:val="333333"/>
          <w:kern w:val="0"/>
          <w:sz w:val="32"/>
          <w:szCs w:val="32"/>
          <w:lang w:val="en"/>
        </w:rPr>
      </w:pPr>
      <w:bookmarkStart w:id="0" w:name="_GoBack"/>
      <w:bookmarkEnd w:id="0"/>
    </w:p>
    <w:p w:rsidR="00136596"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w:t>
      </w:r>
      <w:r w:rsidRPr="00136596">
        <w:rPr>
          <w:rFonts w:ascii="楷体" w:eastAsia="楷体" w:hAnsi="楷体" w:cs="宋体" w:hint="eastAsia"/>
          <w:color w:val="333333"/>
          <w:kern w:val="0"/>
          <w:sz w:val="32"/>
          <w:szCs w:val="32"/>
          <w:lang w:val="en"/>
        </w:rPr>
        <w:t>不断提高运用马克思主义分析和解决实际问题的能力，不断提高运用习近平新时代中国特色社会主义思想指导我们应对重大挑战、抵御重大风险、克服重大阻力、化解重大矛盾、解决重大问题的能力</w:t>
      </w:r>
    </w:p>
    <w:p w:rsidR="00136596"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楷体" w:eastAsia="楷体" w:hAnsi="楷体" w:cs="宋体" w:hint="eastAsia"/>
          <w:color w:val="333333"/>
          <w:kern w:val="0"/>
          <w:sz w:val="32"/>
          <w:szCs w:val="32"/>
          <w:lang w:val="en"/>
        </w:rPr>
        <w:t xml:space="preserve">　　坚持</w:t>
      </w:r>
      <w:proofErr w:type="gramStart"/>
      <w:r w:rsidRPr="00136596">
        <w:rPr>
          <w:rFonts w:ascii="楷体" w:eastAsia="楷体" w:hAnsi="楷体" w:cs="宋体" w:hint="eastAsia"/>
          <w:color w:val="333333"/>
          <w:kern w:val="0"/>
          <w:sz w:val="32"/>
          <w:szCs w:val="32"/>
          <w:lang w:val="en"/>
        </w:rPr>
        <w:t>学思用贯通</w:t>
      </w:r>
      <w:proofErr w:type="gramEnd"/>
      <w:r w:rsidRPr="00136596">
        <w:rPr>
          <w:rFonts w:ascii="楷体" w:eastAsia="楷体" w:hAnsi="楷体" w:cs="宋体" w:hint="eastAsia"/>
          <w:color w:val="333333"/>
          <w:kern w:val="0"/>
          <w:sz w:val="32"/>
          <w:szCs w:val="32"/>
          <w:lang w:val="en"/>
        </w:rPr>
        <w:t>、</w:t>
      </w:r>
      <w:proofErr w:type="gramStart"/>
      <w:r w:rsidRPr="00136596">
        <w:rPr>
          <w:rFonts w:ascii="楷体" w:eastAsia="楷体" w:hAnsi="楷体" w:cs="宋体" w:hint="eastAsia"/>
          <w:color w:val="333333"/>
          <w:kern w:val="0"/>
          <w:sz w:val="32"/>
          <w:szCs w:val="32"/>
          <w:lang w:val="en"/>
        </w:rPr>
        <w:t>知信行</w:t>
      </w:r>
      <w:proofErr w:type="gramEnd"/>
      <w:r w:rsidRPr="00136596">
        <w:rPr>
          <w:rFonts w:ascii="楷体" w:eastAsia="楷体" w:hAnsi="楷体" w:cs="宋体" w:hint="eastAsia"/>
          <w:color w:val="333333"/>
          <w:kern w:val="0"/>
          <w:sz w:val="32"/>
          <w:szCs w:val="32"/>
          <w:lang w:val="en"/>
        </w:rPr>
        <w:t>统一，把习近平新时代中国特色社会主义思想转化为坚定理想、锤炼党性和指导实践、推动工作的强大力量</w:t>
      </w:r>
    </w:p>
    <w:p w:rsidR="00136596" w:rsidRPr="00136596" w:rsidRDefault="00136596" w:rsidP="00136596">
      <w:pPr>
        <w:widowControl/>
        <w:spacing w:line="560" w:lineRule="exact"/>
        <w:jc w:val="center"/>
        <w:rPr>
          <w:rFonts w:ascii="仿宋_GB2312" w:eastAsia="仿宋_GB2312" w:hAnsi="宋体" w:cs="宋体" w:hint="eastAsia"/>
          <w:color w:val="333333"/>
          <w:kern w:val="0"/>
          <w:sz w:val="32"/>
          <w:szCs w:val="32"/>
          <w:lang w:val="en"/>
        </w:rPr>
      </w:pP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全国新办涉税经营主体343.4万户，同比增长7.2%；住宿餐饮、文体娱乐、居民服务等接触类服务业销售收入同比分别增长22.8%、13.7%和9.4%；风能、太阳能</w:t>
      </w:r>
      <w:proofErr w:type="gramStart"/>
      <w:r w:rsidRPr="00136596">
        <w:rPr>
          <w:rFonts w:ascii="仿宋_GB2312" w:eastAsia="仿宋_GB2312" w:hAnsi="宋体" w:cs="宋体" w:hint="eastAsia"/>
          <w:color w:val="333333"/>
          <w:kern w:val="0"/>
          <w:sz w:val="32"/>
          <w:szCs w:val="32"/>
          <w:lang w:val="en"/>
        </w:rPr>
        <w:t>光伏等清洁</w:t>
      </w:r>
      <w:proofErr w:type="gramEnd"/>
      <w:r w:rsidRPr="00136596">
        <w:rPr>
          <w:rFonts w:ascii="仿宋_GB2312" w:eastAsia="仿宋_GB2312" w:hAnsi="宋体" w:cs="宋体" w:hint="eastAsia"/>
          <w:color w:val="333333"/>
          <w:kern w:val="0"/>
          <w:sz w:val="32"/>
          <w:szCs w:val="32"/>
          <w:lang w:val="en"/>
        </w:rPr>
        <w:t>能源发电同比增长21.8%……今年一季度，中国经济运行稳步改善。广大党员、干部深入学习贯彻习近平新时代中国特色社会主义思想，贯彻落实党中央决策部署，以实绩助力中国经济开局向好。</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开展任何一项工作，首先看态度，关键看行动，</w:t>
      </w:r>
      <w:proofErr w:type="gramStart"/>
      <w:r w:rsidRPr="00136596">
        <w:rPr>
          <w:rFonts w:ascii="仿宋_GB2312" w:eastAsia="仿宋_GB2312" w:hAnsi="宋体" w:cs="宋体" w:hint="eastAsia"/>
          <w:color w:val="333333"/>
          <w:kern w:val="0"/>
          <w:sz w:val="32"/>
          <w:szCs w:val="32"/>
          <w:lang w:val="en"/>
        </w:rPr>
        <w:t>最终看</w:t>
      </w:r>
      <w:proofErr w:type="gramEnd"/>
      <w:r w:rsidRPr="00136596">
        <w:rPr>
          <w:rFonts w:ascii="仿宋_GB2312" w:eastAsia="仿宋_GB2312" w:hAnsi="宋体" w:cs="宋体" w:hint="eastAsia"/>
          <w:color w:val="333333"/>
          <w:kern w:val="0"/>
          <w:sz w:val="32"/>
          <w:szCs w:val="32"/>
          <w:lang w:val="en"/>
        </w:rPr>
        <w:t>效果。在学习贯彻习近平新时代中国特色社会主义思想主题教育工作会议上，习近平总书记对开展主题教育的总要求</w:t>
      </w:r>
      <w:proofErr w:type="gramStart"/>
      <w:r w:rsidRPr="00136596">
        <w:rPr>
          <w:rFonts w:ascii="仿宋_GB2312" w:eastAsia="仿宋_GB2312" w:hAnsi="宋体" w:cs="宋体" w:hint="eastAsia"/>
          <w:color w:val="333333"/>
          <w:kern w:val="0"/>
          <w:sz w:val="32"/>
          <w:szCs w:val="32"/>
          <w:lang w:val="en"/>
        </w:rPr>
        <w:t>作出</w:t>
      </w:r>
      <w:proofErr w:type="gramEnd"/>
      <w:r w:rsidRPr="00136596">
        <w:rPr>
          <w:rFonts w:ascii="仿宋_GB2312" w:eastAsia="仿宋_GB2312" w:hAnsi="宋体" w:cs="宋体" w:hint="eastAsia"/>
          <w:color w:val="333333"/>
          <w:kern w:val="0"/>
          <w:sz w:val="32"/>
          <w:szCs w:val="32"/>
          <w:lang w:val="en"/>
        </w:rPr>
        <w:t>深刻阐释，</w:t>
      </w:r>
      <w:r w:rsidRPr="00136596">
        <w:rPr>
          <w:rFonts w:ascii="仿宋_GB2312" w:eastAsia="仿宋_GB2312" w:hAnsi="宋体" w:cs="宋体" w:hint="eastAsia"/>
          <w:color w:val="333333"/>
          <w:kern w:val="0"/>
          <w:sz w:val="32"/>
          <w:szCs w:val="32"/>
          <w:lang w:val="en"/>
        </w:rPr>
        <w:lastRenderedPageBreak/>
        <w:t>其中一个方面就是“建新功”。开展这次主题教育，就要从习近平新时代中国特色社会主义思想中汲取奋发进取的智慧和力量，熟练掌握其中蕴含的领导方法、思想方法、工作方法，不断提高履职尽责的能力和水平，凝心聚力促发展，驰而</w:t>
      </w:r>
      <w:proofErr w:type="gramStart"/>
      <w:r w:rsidRPr="00136596">
        <w:rPr>
          <w:rFonts w:ascii="仿宋_GB2312" w:eastAsia="仿宋_GB2312" w:hAnsi="宋体" w:cs="宋体" w:hint="eastAsia"/>
          <w:color w:val="333333"/>
          <w:kern w:val="0"/>
          <w:sz w:val="32"/>
          <w:szCs w:val="32"/>
          <w:lang w:val="en"/>
        </w:rPr>
        <w:t>不息抓</w:t>
      </w:r>
      <w:proofErr w:type="gramEnd"/>
      <w:r w:rsidRPr="00136596">
        <w:rPr>
          <w:rFonts w:ascii="仿宋_GB2312" w:eastAsia="仿宋_GB2312" w:hAnsi="宋体" w:cs="宋体" w:hint="eastAsia"/>
          <w:color w:val="333333"/>
          <w:kern w:val="0"/>
          <w:sz w:val="32"/>
          <w:szCs w:val="32"/>
          <w:lang w:val="en"/>
        </w:rPr>
        <w:t>落实，立足岗位作贡献，努力创造经得起历史和人民检验的实绩。</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绳短不能</w:t>
      </w:r>
      <w:proofErr w:type="gramStart"/>
      <w:r w:rsidRPr="00136596">
        <w:rPr>
          <w:rFonts w:ascii="仿宋_GB2312" w:eastAsia="仿宋_GB2312" w:hAnsi="宋体" w:cs="宋体" w:hint="eastAsia"/>
          <w:color w:val="333333"/>
          <w:kern w:val="0"/>
          <w:sz w:val="32"/>
          <w:szCs w:val="32"/>
          <w:lang w:val="en"/>
        </w:rPr>
        <w:t>汲</w:t>
      </w:r>
      <w:proofErr w:type="gramEnd"/>
      <w:r w:rsidRPr="00136596">
        <w:rPr>
          <w:rFonts w:ascii="仿宋_GB2312" w:eastAsia="仿宋_GB2312" w:hAnsi="宋体" w:cs="宋体" w:hint="eastAsia"/>
          <w:color w:val="333333"/>
          <w:kern w:val="0"/>
          <w:sz w:val="32"/>
          <w:szCs w:val="32"/>
          <w:lang w:val="en"/>
        </w:rPr>
        <w:t>深井，浅水难以负大舟。党和国家事业越发展，对领导干部的能力要求就越高。当代中国正在经历人类历史上最为宏大而独特的实践创新，改革发展稳定任务之重、矛盾风险挑战之多、治国理政考验之大都前所未有。开展这次主题教育，广大党员、干部只有不断提高运用马克思主义分析和解决实际问题的能力，不断提高运用习近平新时代中国特色社会主义思想指导我们应对重大挑战、抵御重大风险、克服重大阻力、化解重大矛盾、解决重大问题的能力，才能展现新作为、创造新业绩，赢得优势、赢得主动、赢得未来。</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实干是成就事业的必由之路。回望过往的奋斗路，中国制造转型升级，中国基建世界领先，中国减贫成绩斐然，中国饭碗端稳端牢，中国故事走出国门，中国科技不断突破……新时代的伟大成就是党和人民一道拼出来、干出来、奋斗出来的。眺望前方的奋进路，基本实现现代化要靠实干，全面建成社会主义现代化强国要靠实干，实现中华民族伟大复兴要靠实干。蓝图已绘就，号角已吹响。开展这次主题教育，广大党员、干部必须坚持</w:t>
      </w:r>
      <w:proofErr w:type="gramStart"/>
      <w:r w:rsidRPr="00136596">
        <w:rPr>
          <w:rFonts w:ascii="仿宋_GB2312" w:eastAsia="仿宋_GB2312" w:hAnsi="宋体" w:cs="宋体" w:hint="eastAsia"/>
          <w:color w:val="333333"/>
          <w:kern w:val="0"/>
          <w:sz w:val="32"/>
          <w:szCs w:val="32"/>
          <w:lang w:val="en"/>
        </w:rPr>
        <w:t>学思用贯通</w:t>
      </w:r>
      <w:proofErr w:type="gramEnd"/>
      <w:r w:rsidRPr="00136596">
        <w:rPr>
          <w:rFonts w:ascii="仿宋_GB2312" w:eastAsia="仿宋_GB2312" w:hAnsi="宋体" w:cs="宋体" w:hint="eastAsia"/>
          <w:color w:val="333333"/>
          <w:kern w:val="0"/>
          <w:sz w:val="32"/>
          <w:szCs w:val="32"/>
          <w:lang w:val="en"/>
        </w:rPr>
        <w:t>、</w:t>
      </w:r>
      <w:proofErr w:type="gramStart"/>
      <w:r w:rsidRPr="00136596">
        <w:rPr>
          <w:rFonts w:ascii="仿宋_GB2312" w:eastAsia="仿宋_GB2312" w:hAnsi="宋体" w:cs="宋体" w:hint="eastAsia"/>
          <w:color w:val="333333"/>
          <w:kern w:val="0"/>
          <w:sz w:val="32"/>
          <w:szCs w:val="32"/>
          <w:lang w:val="en"/>
        </w:rPr>
        <w:t>知信行</w:t>
      </w:r>
      <w:proofErr w:type="gramEnd"/>
      <w:r w:rsidRPr="00136596">
        <w:rPr>
          <w:rFonts w:ascii="仿宋_GB2312" w:eastAsia="仿宋_GB2312" w:hAnsi="宋体" w:cs="宋体" w:hint="eastAsia"/>
          <w:color w:val="333333"/>
          <w:kern w:val="0"/>
          <w:sz w:val="32"/>
          <w:szCs w:val="32"/>
          <w:lang w:val="en"/>
        </w:rPr>
        <w:t>统一，把习近平新时代中国特色社会主义思想转</w:t>
      </w:r>
      <w:r w:rsidRPr="00136596">
        <w:rPr>
          <w:rFonts w:ascii="仿宋_GB2312" w:eastAsia="仿宋_GB2312" w:hAnsi="宋体" w:cs="宋体" w:hint="eastAsia"/>
          <w:color w:val="333333"/>
          <w:kern w:val="0"/>
          <w:sz w:val="32"/>
          <w:szCs w:val="32"/>
          <w:lang w:val="en"/>
        </w:rPr>
        <w:lastRenderedPageBreak/>
        <w:t>化为坚定理想、锤炼党性和指导实践、推动工作的强大力量。拿出愚公移山的志气，</w:t>
      </w:r>
      <w:proofErr w:type="gramStart"/>
      <w:r w:rsidRPr="00136596">
        <w:rPr>
          <w:rFonts w:ascii="仿宋_GB2312" w:eastAsia="仿宋_GB2312" w:hAnsi="宋体" w:cs="宋体" w:hint="eastAsia"/>
          <w:color w:val="333333"/>
          <w:kern w:val="0"/>
          <w:sz w:val="32"/>
          <w:szCs w:val="32"/>
          <w:lang w:val="en"/>
        </w:rPr>
        <w:t>磨炼</w:t>
      </w:r>
      <w:proofErr w:type="gramEnd"/>
      <w:r w:rsidRPr="00136596">
        <w:rPr>
          <w:rFonts w:ascii="仿宋_GB2312" w:eastAsia="仿宋_GB2312" w:hAnsi="宋体" w:cs="宋体" w:hint="eastAsia"/>
          <w:color w:val="333333"/>
          <w:kern w:val="0"/>
          <w:sz w:val="32"/>
          <w:szCs w:val="32"/>
          <w:lang w:val="en"/>
        </w:rPr>
        <w:t>滴水穿石的毅力，保持奋发有为的状态，一步一个脚印、一步一个台阶，才能实现新征程的良好开局，将宏伟目标变为美好现实。</w:t>
      </w:r>
    </w:p>
    <w:p w:rsidR="00136596" w:rsidRPr="00136596" w:rsidRDefault="00136596" w:rsidP="00136596">
      <w:pPr>
        <w:widowControl/>
        <w:spacing w:line="560" w:lineRule="exact"/>
        <w:rPr>
          <w:rFonts w:ascii="仿宋_GB2312" w:eastAsia="仿宋_GB2312" w:hAnsi="宋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这次主题教育不划阶段、不分环节，要把理论学习、调查研究、推动发展、检视整改贯通起来，有机融合、一体推进。要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rsidR="001A7EAD" w:rsidRPr="00136596" w:rsidRDefault="00136596" w:rsidP="00136596">
      <w:pPr>
        <w:widowControl/>
        <w:spacing w:line="560" w:lineRule="exact"/>
        <w:rPr>
          <w:rFonts w:ascii="楷体" w:eastAsia="楷体" w:hAnsi="楷体" w:cs="宋体" w:hint="eastAsia"/>
          <w:color w:val="333333"/>
          <w:kern w:val="0"/>
          <w:sz w:val="32"/>
          <w:szCs w:val="32"/>
          <w:lang w:val="en"/>
        </w:rPr>
      </w:pPr>
      <w:r w:rsidRPr="00136596">
        <w:rPr>
          <w:rFonts w:ascii="仿宋_GB2312" w:eastAsia="仿宋_GB2312" w:hAnsi="宋体" w:cs="宋体" w:hint="eastAsia"/>
          <w:color w:val="333333"/>
          <w:kern w:val="0"/>
          <w:sz w:val="32"/>
          <w:szCs w:val="32"/>
          <w:lang w:val="en"/>
        </w:rPr>
        <w:t xml:space="preserve">　　今天，强国建设、民族复兴的接力棒，历史地落在我们这一代人身上。以开展这次主题教育为契机，学深悟透习近平新时代中国特色社会主义思想，善于运用这一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我们就一定能在新时代新征程打开事业发展新天地，创造新的更大奇迹。</w:t>
      </w:r>
      <w:r w:rsidRPr="00136596">
        <w:rPr>
          <w:rFonts w:ascii="楷体" w:eastAsia="楷体" w:hAnsi="楷体" w:cs="宋体" w:hint="eastAsia"/>
          <w:color w:val="333333"/>
          <w:kern w:val="0"/>
          <w:sz w:val="32"/>
          <w:szCs w:val="32"/>
          <w:lang w:val="en"/>
        </w:rPr>
        <w:t>（本系列评论到此结束）</w:t>
      </w:r>
    </w:p>
    <w:sectPr w:rsidR="001A7EAD" w:rsidRPr="00136596" w:rsidSect="00136596">
      <w:footerReference w:type="default" r:id="rId6"/>
      <w:pgSz w:w="11906" w:h="16838"/>
      <w:pgMar w:top="2098" w:right="1531" w:bottom="1871" w:left="1531" w:header="851" w:footer="153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A7" w:rsidRDefault="008763A7" w:rsidP="00136596">
      <w:r>
        <w:separator/>
      </w:r>
    </w:p>
  </w:endnote>
  <w:endnote w:type="continuationSeparator" w:id="0">
    <w:p w:rsidR="008763A7" w:rsidRDefault="008763A7" w:rsidP="0013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 w:eastAsia="仿宋" w:hAnsi="仿宋"/>
        <w:sz w:val="24"/>
        <w:szCs w:val="24"/>
      </w:rPr>
      <w:id w:val="829182140"/>
      <w:docPartObj>
        <w:docPartGallery w:val="Page Numbers (Bottom of Page)"/>
        <w:docPartUnique/>
      </w:docPartObj>
    </w:sdtPr>
    <w:sdtContent>
      <w:p w:rsidR="00136596" w:rsidRPr="00136596" w:rsidRDefault="00136596" w:rsidP="00136596">
        <w:pPr>
          <w:pStyle w:val="a5"/>
          <w:jc w:val="center"/>
          <w:rPr>
            <w:rFonts w:ascii="仿宋" w:eastAsia="仿宋" w:hAnsi="仿宋" w:hint="eastAsia"/>
            <w:sz w:val="24"/>
            <w:szCs w:val="24"/>
          </w:rPr>
        </w:pPr>
        <w:r w:rsidRPr="00136596">
          <w:rPr>
            <w:rFonts w:ascii="仿宋" w:eastAsia="仿宋" w:hAnsi="仿宋"/>
            <w:sz w:val="24"/>
            <w:szCs w:val="24"/>
          </w:rPr>
          <w:fldChar w:fldCharType="begin"/>
        </w:r>
        <w:r w:rsidRPr="00136596">
          <w:rPr>
            <w:rFonts w:ascii="仿宋" w:eastAsia="仿宋" w:hAnsi="仿宋"/>
            <w:sz w:val="24"/>
            <w:szCs w:val="24"/>
          </w:rPr>
          <w:instrText>PAGE   \* MERGEFORMAT</w:instrText>
        </w:r>
        <w:r w:rsidRPr="00136596">
          <w:rPr>
            <w:rFonts w:ascii="仿宋" w:eastAsia="仿宋" w:hAnsi="仿宋"/>
            <w:sz w:val="24"/>
            <w:szCs w:val="24"/>
          </w:rPr>
          <w:fldChar w:fldCharType="separate"/>
        </w:r>
        <w:r w:rsidRPr="00136596">
          <w:rPr>
            <w:rFonts w:ascii="仿宋" w:eastAsia="仿宋" w:hAnsi="仿宋"/>
            <w:noProof/>
            <w:sz w:val="24"/>
            <w:szCs w:val="24"/>
            <w:lang w:val="zh-CN"/>
          </w:rPr>
          <w:t>-</w:t>
        </w:r>
        <w:r>
          <w:rPr>
            <w:rFonts w:ascii="仿宋" w:eastAsia="仿宋" w:hAnsi="仿宋"/>
            <w:noProof/>
            <w:sz w:val="24"/>
            <w:szCs w:val="24"/>
          </w:rPr>
          <w:t xml:space="preserve"> 14 -</w:t>
        </w:r>
        <w:r w:rsidRPr="00136596">
          <w:rPr>
            <w:rFonts w:ascii="仿宋" w:eastAsia="仿宋" w:hAnsi="仿宋"/>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A7" w:rsidRDefault="008763A7" w:rsidP="00136596">
      <w:r>
        <w:separator/>
      </w:r>
    </w:p>
  </w:footnote>
  <w:footnote w:type="continuationSeparator" w:id="0">
    <w:p w:rsidR="008763A7" w:rsidRDefault="008763A7" w:rsidP="00136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F1"/>
    <w:rsid w:val="00136596"/>
    <w:rsid w:val="001A7EAD"/>
    <w:rsid w:val="002A26F1"/>
    <w:rsid w:val="008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4FD6F"/>
  <w15:chartTrackingRefBased/>
  <w15:docId w15:val="{691AE3FA-1C3E-4902-A0B6-2B0AC0C4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3659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3659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5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596"/>
    <w:rPr>
      <w:sz w:val="18"/>
      <w:szCs w:val="18"/>
    </w:rPr>
  </w:style>
  <w:style w:type="paragraph" w:styleId="a5">
    <w:name w:val="footer"/>
    <w:basedOn w:val="a"/>
    <w:link w:val="a6"/>
    <w:uiPriority w:val="99"/>
    <w:unhideWhenUsed/>
    <w:rsid w:val="00136596"/>
    <w:pPr>
      <w:tabs>
        <w:tab w:val="center" w:pos="4153"/>
        <w:tab w:val="right" w:pos="8306"/>
      </w:tabs>
      <w:snapToGrid w:val="0"/>
      <w:jc w:val="left"/>
    </w:pPr>
    <w:rPr>
      <w:sz w:val="18"/>
      <w:szCs w:val="18"/>
    </w:rPr>
  </w:style>
  <w:style w:type="character" w:customStyle="1" w:styleId="a6">
    <w:name w:val="页脚 字符"/>
    <w:basedOn w:val="a0"/>
    <w:link w:val="a5"/>
    <w:uiPriority w:val="99"/>
    <w:rsid w:val="00136596"/>
    <w:rPr>
      <w:sz w:val="18"/>
      <w:szCs w:val="18"/>
    </w:rPr>
  </w:style>
  <w:style w:type="character" w:customStyle="1" w:styleId="10">
    <w:name w:val="标题 1 字符"/>
    <w:basedOn w:val="a0"/>
    <w:link w:val="1"/>
    <w:uiPriority w:val="9"/>
    <w:rsid w:val="00136596"/>
    <w:rPr>
      <w:rFonts w:ascii="宋体" w:eastAsia="宋体" w:hAnsi="宋体" w:cs="宋体"/>
      <w:b/>
      <w:bCs/>
      <w:kern w:val="36"/>
      <w:sz w:val="48"/>
      <w:szCs w:val="48"/>
    </w:rPr>
  </w:style>
  <w:style w:type="character" w:customStyle="1" w:styleId="20">
    <w:name w:val="标题 2 字符"/>
    <w:basedOn w:val="a0"/>
    <w:link w:val="2"/>
    <w:uiPriority w:val="9"/>
    <w:rsid w:val="00136596"/>
    <w:rPr>
      <w:rFonts w:ascii="宋体" w:eastAsia="宋体" w:hAnsi="宋体" w:cs="宋体"/>
      <w:b/>
      <w:bCs/>
      <w:kern w:val="0"/>
      <w:sz w:val="36"/>
      <w:szCs w:val="36"/>
    </w:rPr>
  </w:style>
  <w:style w:type="paragraph" w:customStyle="1" w:styleId="sec">
    <w:name w:val="sec"/>
    <w:basedOn w:val="a"/>
    <w:rsid w:val="00136596"/>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13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59065">
      <w:bodyDiv w:val="1"/>
      <w:marLeft w:val="0"/>
      <w:marRight w:val="0"/>
      <w:marTop w:val="0"/>
      <w:marBottom w:val="0"/>
      <w:divBdr>
        <w:top w:val="none" w:sz="0" w:space="0" w:color="auto"/>
        <w:left w:val="none" w:sz="0" w:space="0" w:color="auto"/>
        <w:bottom w:val="none" w:sz="0" w:space="0" w:color="auto"/>
        <w:right w:val="none" w:sz="0" w:space="0" w:color="auto"/>
      </w:divBdr>
      <w:divsChild>
        <w:div w:id="776802062">
          <w:marLeft w:val="0"/>
          <w:marRight w:val="0"/>
          <w:marTop w:val="150"/>
          <w:marBottom w:val="0"/>
          <w:divBdr>
            <w:top w:val="none" w:sz="0" w:space="0" w:color="auto"/>
            <w:left w:val="none" w:sz="0" w:space="0" w:color="auto"/>
            <w:bottom w:val="none" w:sz="0" w:space="0" w:color="auto"/>
            <w:right w:val="none" w:sz="0" w:space="0" w:color="auto"/>
          </w:divBdr>
        </w:div>
      </w:divsChild>
    </w:div>
    <w:div w:id="1462768854">
      <w:bodyDiv w:val="1"/>
      <w:marLeft w:val="0"/>
      <w:marRight w:val="0"/>
      <w:marTop w:val="0"/>
      <w:marBottom w:val="0"/>
      <w:divBdr>
        <w:top w:val="none" w:sz="0" w:space="0" w:color="auto"/>
        <w:left w:val="none" w:sz="0" w:space="0" w:color="auto"/>
        <w:bottom w:val="none" w:sz="0" w:space="0" w:color="auto"/>
        <w:right w:val="none" w:sz="0" w:space="0" w:color="auto"/>
      </w:divBdr>
      <w:divsChild>
        <w:div w:id="2052486578">
          <w:marLeft w:val="0"/>
          <w:marRight w:val="0"/>
          <w:marTop w:val="150"/>
          <w:marBottom w:val="0"/>
          <w:divBdr>
            <w:top w:val="none" w:sz="0" w:space="0" w:color="auto"/>
            <w:left w:val="none" w:sz="0" w:space="0" w:color="auto"/>
            <w:bottom w:val="none" w:sz="0" w:space="0" w:color="auto"/>
            <w:right w:val="none" w:sz="0" w:space="0" w:color="auto"/>
          </w:divBdr>
        </w:div>
      </w:divsChild>
    </w:div>
    <w:div w:id="1651864162">
      <w:bodyDiv w:val="1"/>
      <w:marLeft w:val="0"/>
      <w:marRight w:val="0"/>
      <w:marTop w:val="0"/>
      <w:marBottom w:val="0"/>
      <w:divBdr>
        <w:top w:val="none" w:sz="0" w:space="0" w:color="auto"/>
        <w:left w:val="none" w:sz="0" w:space="0" w:color="auto"/>
        <w:bottom w:val="none" w:sz="0" w:space="0" w:color="auto"/>
        <w:right w:val="none" w:sz="0" w:space="0" w:color="auto"/>
      </w:divBdr>
      <w:divsChild>
        <w:div w:id="216354644">
          <w:marLeft w:val="0"/>
          <w:marRight w:val="0"/>
          <w:marTop w:val="150"/>
          <w:marBottom w:val="0"/>
          <w:divBdr>
            <w:top w:val="none" w:sz="0" w:space="0" w:color="auto"/>
            <w:left w:val="none" w:sz="0" w:space="0" w:color="auto"/>
            <w:bottom w:val="none" w:sz="0" w:space="0" w:color="auto"/>
            <w:right w:val="none" w:sz="0" w:space="0" w:color="auto"/>
          </w:divBdr>
        </w:div>
      </w:divsChild>
    </w:div>
    <w:div w:id="1909874771">
      <w:bodyDiv w:val="1"/>
      <w:marLeft w:val="0"/>
      <w:marRight w:val="0"/>
      <w:marTop w:val="0"/>
      <w:marBottom w:val="0"/>
      <w:divBdr>
        <w:top w:val="none" w:sz="0" w:space="0" w:color="auto"/>
        <w:left w:val="none" w:sz="0" w:space="0" w:color="auto"/>
        <w:bottom w:val="none" w:sz="0" w:space="0" w:color="auto"/>
        <w:right w:val="none" w:sz="0" w:space="0" w:color="auto"/>
      </w:divBdr>
      <w:divsChild>
        <w:div w:id="20195793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1005</Words>
  <Characters>5730</Characters>
  <Application>Microsoft Office Word</Application>
  <DocSecurity>0</DocSecurity>
  <Lines>47</Lines>
  <Paragraphs>13</Paragraphs>
  <ScaleCrop>false</ScaleCrop>
  <Company>Organization</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曾洁超</dc:creator>
  <cp:keywords/>
  <dc:description/>
  <cp:lastModifiedBy>曾洁超</cp:lastModifiedBy>
  <cp:revision>2</cp:revision>
  <dcterms:created xsi:type="dcterms:W3CDTF">2023-04-18T05:17:00Z</dcterms:created>
  <dcterms:modified xsi:type="dcterms:W3CDTF">2023-04-18T05:31:00Z</dcterms:modified>
</cp:coreProperties>
</file>